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Layout w:type="fixed"/>
        <w:tblLook w:val="00A0"/>
      </w:tblPr>
      <w:tblGrid>
        <w:gridCol w:w="10170"/>
      </w:tblGrid>
      <w:tr w:rsidR="008D4660">
        <w:tc>
          <w:tcPr>
            <w:tcW w:w="10170" w:type="dxa"/>
            <w:vAlign w:val="bottom"/>
          </w:tcPr>
          <w:p w:rsidR="008D4660" w:rsidRDefault="008D4660" w:rsidP="00983F87">
            <w:pPr>
              <w:pStyle w:val="lfej"/>
              <w:rPr>
                <w:sz w:val="17"/>
                <w:szCs w:val="17"/>
              </w:rPr>
            </w:pPr>
          </w:p>
        </w:tc>
      </w:tr>
    </w:tbl>
    <w:p w:rsidR="008D4660" w:rsidRDefault="008D4660" w:rsidP="008D4660">
      <w:r>
        <w:rPr>
          <w:noProof/>
        </w:rPr>
        <w:pict>
          <v:line id="_x0000_s1032" style="position:absolute;left:0;text-align:left;z-index:251658240;mso-position-horizontal-relative:text;mso-position-vertical-relative:text" from="-5.7pt,5.2pt" to="453.3pt,5.2pt"/>
        </w:pict>
      </w:r>
    </w:p>
    <w:p w:rsidR="008C1BFB" w:rsidRDefault="008C1BFB" w:rsidP="002E286D">
      <w:pPr>
        <w:rPr>
          <w:sz w:val="24"/>
        </w:rPr>
      </w:pPr>
    </w:p>
    <w:p w:rsidR="004A6190" w:rsidRDefault="004A6190" w:rsidP="008C1BFB">
      <w:pPr>
        <w:jc w:val="center"/>
        <w:rPr>
          <w:rFonts w:ascii="Arial" w:hAnsi="Arial" w:cs="Arial"/>
          <w:sz w:val="27"/>
          <w:szCs w:val="27"/>
        </w:rPr>
      </w:pPr>
    </w:p>
    <w:p w:rsidR="008C1BFB" w:rsidRPr="008C1BFB" w:rsidRDefault="008C1BFB" w:rsidP="008C1BFB">
      <w:pPr>
        <w:jc w:val="center"/>
        <w:rPr>
          <w:rFonts w:ascii="Arial" w:hAnsi="Arial" w:cs="Arial"/>
          <w:sz w:val="27"/>
          <w:szCs w:val="27"/>
        </w:rPr>
      </w:pPr>
      <w:r w:rsidRPr="008C1BFB">
        <w:rPr>
          <w:rFonts w:ascii="Arial" w:hAnsi="Arial" w:cs="Arial"/>
          <w:sz w:val="27"/>
          <w:szCs w:val="27"/>
        </w:rPr>
        <w:t>TÁJÉKOZTATÓ</w:t>
      </w:r>
      <w:r>
        <w:rPr>
          <w:rFonts w:ascii="Arial" w:hAnsi="Arial" w:cs="Arial"/>
          <w:sz w:val="27"/>
          <w:szCs w:val="27"/>
        </w:rPr>
        <w:t xml:space="preserve"> </w:t>
      </w:r>
      <w:r w:rsidRPr="008C1BFB">
        <w:rPr>
          <w:rFonts w:ascii="Arial" w:hAnsi="Arial" w:cs="Arial"/>
          <w:sz w:val="27"/>
          <w:szCs w:val="27"/>
        </w:rPr>
        <w:t>MEZŐGAZDASÁGI</w:t>
      </w:r>
    </w:p>
    <w:p w:rsidR="008C1BFB" w:rsidRPr="008C1BFB" w:rsidRDefault="008C1BFB" w:rsidP="008C1BFB">
      <w:pPr>
        <w:jc w:val="center"/>
        <w:rPr>
          <w:rFonts w:ascii="Arial" w:hAnsi="Arial" w:cs="Arial"/>
          <w:sz w:val="27"/>
          <w:szCs w:val="27"/>
        </w:rPr>
      </w:pPr>
      <w:r w:rsidRPr="008C1BFB">
        <w:rPr>
          <w:rFonts w:ascii="Arial" w:hAnsi="Arial" w:cs="Arial"/>
          <w:sz w:val="27"/>
          <w:szCs w:val="27"/>
        </w:rPr>
        <w:t>ŐSTERMELŐK RÉSZÉRE</w:t>
      </w:r>
    </w:p>
    <w:p w:rsidR="008C1BFB" w:rsidRPr="004A6190" w:rsidRDefault="008C1BFB" w:rsidP="008C1BFB">
      <w:pPr>
        <w:jc w:val="left"/>
        <w:rPr>
          <w:rFonts w:ascii="Arial" w:hAnsi="Arial" w:cs="Arial"/>
          <w:sz w:val="24"/>
        </w:rPr>
      </w:pPr>
    </w:p>
    <w:p w:rsidR="008C1BFB" w:rsidRPr="004A6190" w:rsidRDefault="008C1BFB" w:rsidP="008C1BFB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 xml:space="preserve">Az egyéni vállalkozónak nem minősülő mezőgazdasági </w:t>
      </w:r>
      <w:proofErr w:type="gramStart"/>
      <w:r w:rsidRPr="004A6190">
        <w:rPr>
          <w:rFonts w:ascii="Arial" w:hAnsi="Arial" w:cs="Arial"/>
          <w:sz w:val="24"/>
        </w:rPr>
        <w:t>őstermelő ,</w:t>
      </w:r>
      <w:proofErr w:type="gramEnd"/>
      <w:r w:rsidRPr="004A6190">
        <w:rPr>
          <w:rFonts w:ascii="Arial" w:hAnsi="Arial" w:cs="Arial"/>
          <w:sz w:val="24"/>
        </w:rPr>
        <w:t xml:space="preserve"> akinek az őstermelésből származó éves árbevétele a 600 ezer Ft - </w:t>
      </w:r>
      <w:proofErr w:type="spellStart"/>
      <w:r w:rsidRPr="004A6190">
        <w:rPr>
          <w:rFonts w:ascii="Arial" w:hAnsi="Arial" w:cs="Arial"/>
          <w:sz w:val="24"/>
        </w:rPr>
        <w:t>ot</w:t>
      </w:r>
      <w:proofErr w:type="spellEnd"/>
      <w:r w:rsidRPr="004A6190">
        <w:rPr>
          <w:rFonts w:ascii="Arial" w:hAnsi="Arial" w:cs="Arial"/>
          <w:sz w:val="24"/>
        </w:rPr>
        <w:t xml:space="preserve"> meghaladja, az iparűzési adó alanyává válik, és bejelentkezési kötelezettség terheli. </w:t>
      </w:r>
      <w:proofErr w:type="gramStart"/>
      <w:r w:rsidRPr="004A6190">
        <w:rPr>
          <w:rFonts w:ascii="Arial" w:hAnsi="Arial" w:cs="Arial"/>
          <w:sz w:val="24"/>
        </w:rPr>
        <w:t>A  bejelentkezési</w:t>
      </w:r>
      <w:proofErr w:type="gramEnd"/>
      <w:r w:rsidRPr="004A6190">
        <w:rPr>
          <w:rFonts w:ascii="Arial" w:hAnsi="Arial" w:cs="Arial"/>
          <w:sz w:val="24"/>
        </w:rPr>
        <w:t xml:space="preserve"> kötelezettségének a honla</w:t>
      </w:r>
      <w:r w:rsidR="004A6190">
        <w:rPr>
          <w:rFonts w:ascii="Arial" w:hAnsi="Arial" w:cs="Arial"/>
          <w:sz w:val="24"/>
        </w:rPr>
        <w:t>punkon található „Bejelentkezés,</w:t>
      </w:r>
      <w:r w:rsidRPr="004A6190">
        <w:rPr>
          <w:rFonts w:ascii="Arial" w:hAnsi="Arial" w:cs="Arial"/>
          <w:sz w:val="24"/>
        </w:rPr>
        <w:t xml:space="preserve"> változás</w:t>
      </w:r>
      <w:r w:rsidR="00044AF8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 xml:space="preserve">bejelentés” nyomtatványon tehet eleget. </w:t>
      </w:r>
    </w:p>
    <w:p w:rsidR="008C1BFB" w:rsidRPr="004A6190" w:rsidRDefault="008C1BFB" w:rsidP="008C1BFB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 xml:space="preserve">Az őstermelőnek, ha éves bevétele a 600 ezer Ft </w:t>
      </w:r>
      <w:proofErr w:type="spellStart"/>
      <w:r w:rsidRPr="004A6190">
        <w:rPr>
          <w:rFonts w:ascii="Arial" w:hAnsi="Arial" w:cs="Arial"/>
          <w:sz w:val="24"/>
        </w:rPr>
        <w:t>-ot</w:t>
      </w:r>
      <w:proofErr w:type="spellEnd"/>
      <w:r w:rsidRPr="004A6190">
        <w:rPr>
          <w:rFonts w:ascii="Arial" w:hAnsi="Arial" w:cs="Arial"/>
          <w:sz w:val="24"/>
        </w:rPr>
        <w:t xml:space="preserve"> meghaladja, iparűzési adó bevallási kötelezettsége is van, melynek határideje: adóévet követő év május 31-e.</w:t>
      </w:r>
    </w:p>
    <w:p w:rsidR="008C1BFB" w:rsidRPr="004A6190" w:rsidRDefault="008C1BFB" w:rsidP="008C1BFB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 xml:space="preserve">A bevallási kötelezettségének a honlapunkon található „Helyi iparűzési adóbevallás” nyomtatványon tehet eleget. </w:t>
      </w:r>
    </w:p>
    <w:p w:rsidR="008C1BFB" w:rsidRPr="004A6190" w:rsidRDefault="008C1BFB" w:rsidP="008C1BFB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 xml:space="preserve">Az Adócsoporthoz már bejelentkezett őstermelő </w:t>
      </w:r>
      <w:proofErr w:type="gramStart"/>
      <w:r w:rsidRPr="004A6190">
        <w:rPr>
          <w:rFonts w:ascii="Arial" w:hAnsi="Arial" w:cs="Arial"/>
          <w:sz w:val="24"/>
        </w:rPr>
        <w:t>éves  árbevétele</w:t>
      </w:r>
      <w:proofErr w:type="gramEnd"/>
      <w:r w:rsidRPr="004A6190">
        <w:rPr>
          <w:rFonts w:ascii="Arial" w:hAnsi="Arial" w:cs="Arial"/>
          <w:sz w:val="24"/>
        </w:rPr>
        <w:t xml:space="preserve">, ha  a 600 ezer Ft </w:t>
      </w:r>
      <w:proofErr w:type="spellStart"/>
      <w:r w:rsidRPr="004A6190">
        <w:rPr>
          <w:rFonts w:ascii="Arial" w:hAnsi="Arial" w:cs="Arial"/>
          <w:sz w:val="24"/>
        </w:rPr>
        <w:t>-ot</w:t>
      </w:r>
      <w:proofErr w:type="spellEnd"/>
      <w:r w:rsidRPr="004A6190">
        <w:rPr>
          <w:rFonts w:ascii="Arial" w:hAnsi="Arial" w:cs="Arial"/>
          <w:sz w:val="24"/>
        </w:rPr>
        <w:t xml:space="preserve"> nem éri el, az őstermelőnek nyilatkozatot kell benyújtania minden adóévet követő év május 31-ig.</w:t>
      </w:r>
    </w:p>
    <w:p w:rsidR="004A6190" w:rsidRDefault="008C1BFB" w:rsidP="008C1BFB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 xml:space="preserve">Az adózás rendjéről szóló többszörösen módosított 2003. évi XCII. tv. (Art) a bejelentés szabályait az alábbiak szerint írja le: </w:t>
      </w:r>
    </w:p>
    <w:p w:rsidR="008C1BFB" w:rsidRPr="004A6190" w:rsidRDefault="008C1BFB" w:rsidP="008C1BFB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>19. § (1) Az önkormányzati adóhatóság hatáskörébe tartozó adó esetében -</w:t>
      </w:r>
      <w:r w:rsid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az önadózás és az adóbeszedés kivételével -</w:t>
      </w:r>
      <w:r w:rsid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 xml:space="preserve">az adózó bevallásának benyújtásával </w:t>
      </w:r>
      <w:proofErr w:type="gramStart"/>
      <w:r w:rsidRPr="004A6190">
        <w:rPr>
          <w:rFonts w:ascii="Arial" w:hAnsi="Arial" w:cs="Arial"/>
          <w:sz w:val="24"/>
        </w:rPr>
        <w:t>jelenti</w:t>
      </w:r>
      <w:proofErr w:type="gramEnd"/>
      <w:r w:rsidRPr="004A6190">
        <w:rPr>
          <w:rFonts w:ascii="Arial" w:hAnsi="Arial" w:cs="Arial"/>
          <w:sz w:val="24"/>
        </w:rPr>
        <w:t xml:space="preserve"> be adókötelezettségét.</w:t>
      </w:r>
    </w:p>
    <w:p w:rsidR="008C1BFB" w:rsidRPr="004A6190" w:rsidRDefault="008C1BFB" w:rsidP="008C1BFB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>(2) Az önadózás és az adóbeszedés útján megállapított adó esetén az adókötelezettség keletkezését annak bekövetkeztétől (a tevékenység megkezdésétől) számított 15 napon belül az erre a célra rendszeresített nyomtatványon jelenti be az adózó az önkormányzati adóhatóságnál. Az iparűzési tevékenységet ideiglenes jelleggel folytató adózó, adóköteles tevékenységének megkezdésekor köteles ezt az önkormányzati adóhatóságnál bejelenteni. A bejelentési kötelezettséget az erre a célra rendszeresített nyomtatványon kell teljesíteni.</w:t>
      </w:r>
    </w:p>
    <w:p w:rsidR="008C1BFB" w:rsidRPr="004A6190" w:rsidRDefault="008C1BFB" w:rsidP="008C1BFB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>(3) Az adózó az önkormányzati adóhatósághoz bejelenti a 16. § (3) bekezdésében megjelölt adatokat a j) pont kivételével.</w:t>
      </w:r>
    </w:p>
    <w:p w:rsidR="008C1BFB" w:rsidRPr="004A6190" w:rsidRDefault="008C1BFB" w:rsidP="008C1BFB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>(4) Az adóbeszedésre kötelezettnek e minőségét a kötelezettség keletkezésétől számított 15 napon belül akkor is be kell jelentenie az önkormányzati adóhatósághoz, ha más adókötelezettség nem terheli.</w:t>
      </w:r>
    </w:p>
    <w:p w:rsidR="008C1BFB" w:rsidRPr="004A6190" w:rsidRDefault="008C1BFB" w:rsidP="008C1BFB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 xml:space="preserve">A helyi adókról szóló 1990. évi C. Tv. (továbbiakban </w:t>
      </w:r>
      <w:proofErr w:type="spellStart"/>
      <w:r w:rsidRPr="004A6190">
        <w:rPr>
          <w:rFonts w:ascii="Arial" w:hAnsi="Arial" w:cs="Arial"/>
          <w:sz w:val="24"/>
        </w:rPr>
        <w:t>Htv</w:t>
      </w:r>
      <w:proofErr w:type="spellEnd"/>
      <w:r w:rsidRPr="004A6190">
        <w:rPr>
          <w:rFonts w:ascii="Arial" w:hAnsi="Arial" w:cs="Arial"/>
          <w:sz w:val="24"/>
        </w:rPr>
        <w:t>.) 35. § (1) Adóköteles az önkormányzat illetékességi területén állandó vagy ideiglenes jelleggel végzett vállalkozási tevékenység (a továbbiakban: iparűzési tevékenység).</w:t>
      </w:r>
    </w:p>
    <w:p w:rsidR="008C1BFB" w:rsidRPr="004A6190" w:rsidRDefault="008C1BFB" w:rsidP="008C1BFB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>(2) Az adó alanya a vállalkozó.</w:t>
      </w:r>
    </w:p>
    <w:p w:rsidR="008C1BFB" w:rsidRPr="004A6190" w:rsidRDefault="008C1BFB" w:rsidP="008C1BFB">
      <w:pPr>
        <w:rPr>
          <w:rFonts w:ascii="Arial" w:hAnsi="Arial" w:cs="Arial"/>
          <w:sz w:val="24"/>
        </w:rPr>
      </w:pPr>
      <w:proofErr w:type="spellStart"/>
      <w:r w:rsidRPr="004A6190">
        <w:rPr>
          <w:rFonts w:ascii="Arial" w:hAnsi="Arial" w:cs="Arial"/>
          <w:sz w:val="24"/>
        </w:rPr>
        <w:t>Htv</w:t>
      </w:r>
      <w:proofErr w:type="spellEnd"/>
      <w:r w:rsidRPr="004A6190">
        <w:rPr>
          <w:rFonts w:ascii="Arial" w:hAnsi="Arial" w:cs="Arial"/>
          <w:sz w:val="24"/>
        </w:rPr>
        <w:t>. 52.§ 26. vállalkozó a gazdasági tevékenységet saját nevében és kockázatára haszonszerzés céljából, üzletszerűen végző</w:t>
      </w:r>
    </w:p>
    <w:p w:rsidR="008C1BFB" w:rsidRPr="004A6190" w:rsidRDefault="008C1BFB" w:rsidP="008C1BFB">
      <w:pPr>
        <w:rPr>
          <w:rFonts w:ascii="Arial" w:hAnsi="Arial" w:cs="Arial"/>
          <w:sz w:val="24"/>
        </w:rPr>
      </w:pPr>
      <w:proofErr w:type="gramStart"/>
      <w:r w:rsidRPr="004A6190">
        <w:rPr>
          <w:rFonts w:ascii="Arial" w:hAnsi="Arial" w:cs="Arial"/>
          <w:sz w:val="24"/>
        </w:rPr>
        <w:t>a</w:t>
      </w:r>
      <w:proofErr w:type="gramEnd"/>
      <w:r w:rsidRPr="004A6190">
        <w:rPr>
          <w:rFonts w:ascii="Arial" w:hAnsi="Arial" w:cs="Arial"/>
          <w:sz w:val="24"/>
        </w:rPr>
        <w:t>)a személyi jövedelemadóról szóló törvényben meghatározott egyéni vállalkozó,</w:t>
      </w:r>
    </w:p>
    <w:p w:rsidR="008C1BFB" w:rsidRPr="004A6190" w:rsidRDefault="008C1BFB" w:rsidP="008C1BFB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>b</w:t>
      </w:r>
      <w:proofErr w:type="gramStart"/>
      <w:r w:rsidRPr="004A6190">
        <w:rPr>
          <w:rFonts w:ascii="Arial" w:hAnsi="Arial" w:cs="Arial"/>
          <w:sz w:val="24"/>
        </w:rPr>
        <w:t>)a</w:t>
      </w:r>
      <w:proofErr w:type="gramEnd"/>
      <w:r w:rsidRPr="004A6190">
        <w:rPr>
          <w:rFonts w:ascii="Arial" w:hAnsi="Arial" w:cs="Arial"/>
          <w:sz w:val="24"/>
        </w:rPr>
        <w:t xml:space="preserve"> személyi jövedelemadóról szóló törvényben meghatározott mezőgazdasági </w:t>
      </w:r>
    </w:p>
    <w:p w:rsidR="008C1BFB" w:rsidRPr="004A6190" w:rsidRDefault="008C1BFB" w:rsidP="008C1BFB">
      <w:pPr>
        <w:rPr>
          <w:rFonts w:ascii="Arial" w:hAnsi="Arial" w:cs="Arial"/>
          <w:sz w:val="24"/>
        </w:rPr>
      </w:pPr>
      <w:proofErr w:type="gramStart"/>
      <w:r w:rsidRPr="004A6190">
        <w:rPr>
          <w:rFonts w:ascii="Arial" w:hAnsi="Arial" w:cs="Arial"/>
          <w:sz w:val="24"/>
        </w:rPr>
        <w:t>őstermelő</w:t>
      </w:r>
      <w:proofErr w:type="gramEnd"/>
      <w:r w:rsidRPr="004A6190">
        <w:rPr>
          <w:rFonts w:ascii="Arial" w:hAnsi="Arial" w:cs="Arial"/>
          <w:sz w:val="24"/>
        </w:rPr>
        <w:t>, feltéve, hogy őstermelői tevékenységéből származó bevétele az adóévben a 600 000 forintot meghaladja,</w:t>
      </w:r>
    </w:p>
    <w:p w:rsidR="008C1BFB" w:rsidRPr="004A6190" w:rsidRDefault="008C1BFB" w:rsidP="008C1BFB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>c</w:t>
      </w:r>
      <w:proofErr w:type="gramStart"/>
      <w:r w:rsidRPr="004A6190">
        <w:rPr>
          <w:rFonts w:ascii="Arial" w:hAnsi="Arial" w:cs="Arial"/>
          <w:sz w:val="24"/>
        </w:rPr>
        <w:t>)a</w:t>
      </w:r>
      <w:proofErr w:type="gramEnd"/>
      <w:r w:rsidRPr="004A6190">
        <w:rPr>
          <w:rFonts w:ascii="Arial" w:hAnsi="Arial" w:cs="Arial"/>
          <w:sz w:val="24"/>
        </w:rPr>
        <w:t xml:space="preserve"> jogi személy, ideértve azt is, ha az felszámolás vagy végelszámolás alatt áll.</w:t>
      </w:r>
    </w:p>
    <w:p w:rsidR="002E286D" w:rsidRDefault="002E286D" w:rsidP="00056933">
      <w:pPr>
        <w:rPr>
          <w:sz w:val="24"/>
        </w:rPr>
      </w:pPr>
    </w:p>
    <w:p w:rsidR="00C92C11" w:rsidRPr="004A6190" w:rsidRDefault="00C92C11" w:rsidP="00056933">
      <w:pPr>
        <w:rPr>
          <w:sz w:val="24"/>
        </w:rPr>
      </w:pPr>
    </w:p>
    <w:p w:rsidR="008C1BFB" w:rsidRPr="004A6190" w:rsidRDefault="008C1BFB" w:rsidP="00056933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lastRenderedPageBreak/>
        <w:t xml:space="preserve">A személyi jövedelemadóról szóló 1995. évi tv. </w:t>
      </w:r>
      <w:proofErr w:type="gramStart"/>
      <w:r w:rsidRPr="004A6190">
        <w:rPr>
          <w:rFonts w:ascii="Arial" w:hAnsi="Arial" w:cs="Arial"/>
          <w:sz w:val="24"/>
        </w:rPr>
        <w:t>szerint</w:t>
      </w:r>
      <w:proofErr w:type="gramEnd"/>
      <w:r w:rsidRPr="004A6190">
        <w:rPr>
          <w:rFonts w:ascii="Arial" w:hAnsi="Arial" w:cs="Arial"/>
          <w:sz w:val="24"/>
        </w:rPr>
        <w:t>:</w:t>
      </w:r>
    </w:p>
    <w:p w:rsidR="008C1BFB" w:rsidRPr="004A6190" w:rsidRDefault="008C1BFB" w:rsidP="00056933">
      <w:pPr>
        <w:rPr>
          <w:rFonts w:ascii="Arial" w:hAnsi="Arial" w:cs="Arial"/>
          <w:sz w:val="24"/>
        </w:rPr>
      </w:pPr>
      <w:proofErr w:type="gramStart"/>
      <w:r w:rsidRPr="004A6190">
        <w:rPr>
          <w:rFonts w:ascii="Arial" w:hAnsi="Arial" w:cs="Arial"/>
          <w:sz w:val="24"/>
          <w:u w:val="single"/>
        </w:rPr>
        <w:t>Mezőgazdasági őstermelő</w:t>
      </w:r>
      <w:r w:rsidRPr="004A6190">
        <w:rPr>
          <w:rFonts w:ascii="Arial" w:hAnsi="Arial" w:cs="Arial"/>
          <w:sz w:val="24"/>
        </w:rPr>
        <w:t xml:space="preserve">: az a 16. életévét betöltött, nem egyéni vállalkozó magánszemély, aki a saját gazdaságában a 6. számú </w:t>
      </w:r>
      <w:r w:rsidR="00056933" w:rsidRPr="004A6190">
        <w:rPr>
          <w:rFonts w:ascii="Arial" w:hAnsi="Arial" w:cs="Arial"/>
          <w:sz w:val="24"/>
        </w:rPr>
        <w:t>m</w:t>
      </w:r>
      <w:r w:rsidRPr="004A6190">
        <w:rPr>
          <w:rFonts w:ascii="Arial" w:hAnsi="Arial" w:cs="Arial"/>
          <w:sz w:val="24"/>
        </w:rPr>
        <w:t>ellékletben felsorolt termékek előállítására irányuló tevékenységet folytat, és ennek igazolására őstermelői igazolvánnyal rendelkezik</w:t>
      </w:r>
      <w:r w:rsidR="00056933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, ideértve az erre a célra létesített nyilvántartásban családi gazdálkodóként bejegyzett magánszemélyt és e magánszemélynek a családi gazdaságban nem foglalkoztatottként közreműködő családtagját is</w:t>
      </w:r>
      <w:r w:rsidR="00056933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, mindegyikre vonatkozóan a 6. számú mellékletben felsorolt termékek előállítására irányuló tevékenysége(i)</w:t>
      </w:r>
      <w:proofErr w:type="spellStart"/>
      <w:r w:rsidRPr="004A6190">
        <w:rPr>
          <w:rFonts w:ascii="Arial" w:hAnsi="Arial" w:cs="Arial"/>
          <w:sz w:val="24"/>
        </w:rPr>
        <w:t>nek</w:t>
      </w:r>
      <w:proofErr w:type="spellEnd"/>
      <w:r w:rsidRPr="004A6190">
        <w:rPr>
          <w:rFonts w:ascii="Arial" w:hAnsi="Arial" w:cs="Arial"/>
          <w:sz w:val="24"/>
        </w:rPr>
        <w:t xml:space="preserve"> bevétele (jövedelme) tekintetében.</w:t>
      </w:r>
      <w:proofErr w:type="gramEnd"/>
    </w:p>
    <w:p w:rsidR="008C1BFB" w:rsidRPr="004A6190" w:rsidRDefault="008C1BFB" w:rsidP="00056933">
      <w:pPr>
        <w:rPr>
          <w:rFonts w:ascii="Arial" w:hAnsi="Arial" w:cs="Arial"/>
          <w:sz w:val="24"/>
        </w:rPr>
      </w:pPr>
      <w:proofErr w:type="gramStart"/>
      <w:r w:rsidRPr="004A6190">
        <w:rPr>
          <w:rFonts w:ascii="Arial" w:hAnsi="Arial" w:cs="Arial"/>
          <w:sz w:val="24"/>
        </w:rPr>
        <w:t>a</w:t>
      </w:r>
      <w:proofErr w:type="gramEnd"/>
      <w:r w:rsidRPr="004A6190">
        <w:rPr>
          <w:rFonts w:ascii="Arial" w:hAnsi="Arial" w:cs="Arial"/>
          <w:sz w:val="24"/>
        </w:rPr>
        <w:t>) Saját gazdaság</w:t>
      </w:r>
      <w:r w:rsidR="00056933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 xml:space="preserve">alatt a termelést ténylegesen végző magánszemély rendelkezési jogosultságát </w:t>
      </w:r>
      <w:r w:rsidR="00056933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kell érteni az eszközei (ideértve a bérelt eszközöket is), a termelés szervezése és -</w:t>
      </w:r>
      <w:r w:rsidR="00056933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a vetőmag</w:t>
      </w:r>
      <w:r w:rsidR="004A6190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-</w:t>
      </w:r>
      <w:r w:rsidR="004A6190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bértermelés, a bérnevelés, a bérhizlalás és a kihelyezett állat tartása esetének kivételével -</w:t>
      </w:r>
      <w:r w:rsid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a termelés eredményének felhasználása felett.</w:t>
      </w:r>
    </w:p>
    <w:p w:rsidR="008C1BFB" w:rsidRPr="004A6190" w:rsidRDefault="008C1BFB" w:rsidP="004A6190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>b) Őstermelői igazolvány</w:t>
      </w:r>
      <w:r w:rsidR="004A6190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 xml:space="preserve">az őstermelői tevékenységből származó bevételek nyilvántartására alkalmas, hitelesített, kormányrendelet által előírt eljárási rendben kiadott, illetve érvényesített </w:t>
      </w:r>
      <w:proofErr w:type="gramStart"/>
      <w:r w:rsidRPr="004A6190">
        <w:rPr>
          <w:rFonts w:ascii="Arial" w:hAnsi="Arial" w:cs="Arial"/>
          <w:sz w:val="24"/>
        </w:rPr>
        <w:t>igazolvány</w:t>
      </w:r>
      <w:r w:rsidR="004A6190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.</w:t>
      </w:r>
      <w:proofErr w:type="gramEnd"/>
    </w:p>
    <w:p w:rsidR="008C1BFB" w:rsidRPr="004A6190" w:rsidRDefault="008C1BFB" w:rsidP="004A6190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>Illetékesség szempontjából</w:t>
      </w:r>
      <w:r w:rsidR="004A6190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a</w:t>
      </w:r>
      <w:r w:rsidR="004A6190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lakhelyen (székhelyen) kívül –</w:t>
      </w:r>
      <w:r w:rsidR="004A6190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 xml:space="preserve">ha ez eltérő </w:t>
      </w:r>
      <w:r w:rsidR="004A6190" w:rsidRPr="004A6190">
        <w:rPr>
          <w:rFonts w:ascii="Arial" w:hAnsi="Arial" w:cs="Arial"/>
          <w:sz w:val="24"/>
        </w:rPr>
        <w:t xml:space="preserve">– </w:t>
      </w:r>
      <w:r w:rsidRPr="004A6190">
        <w:rPr>
          <w:rFonts w:ascii="Arial" w:hAnsi="Arial" w:cs="Arial"/>
          <w:sz w:val="24"/>
        </w:rPr>
        <w:t>a</w:t>
      </w:r>
      <w:r w:rsidR="004A6190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termőföld szerinti település önkormányzati adó</w:t>
      </w:r>
      <w:r w:rsidR="004A6190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irodánál</w:t>
      </w:r>
      <w:r w:rsidR="004A6190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 xml:space="preserve">is bejelentési kötelezettsége van. </w:t>
      </w:r>
    </w:p>
    <w:p w:rsidR="004A6190" w:rsidRPr="004A6190" w:rsidRDefault="008C1BFB" w:rsidP="004A6190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 xml:space="preserve">A </w:t>
      </w:r>
      <w:proofErr w:type="spellStart"/>
      <w:r w:rsidRPr="004A6190">
        <w:rPr>
          <w:rFonts w:ascii="Arial" w:hAnsi="Arial" w:cs="Arial"/>
          <w:sz w:val="24"/>
        </w:rPr>
        <w:t>Htv</w:t>
      </w:r>
      <w:proofErr w:type="spellEnd"/>
      <w:r w:rsidRPr="004A6190">
        <w:rPr>
          <w:rFonts w:ascii="Arial" w:hAnsi="Arial" w:cs="Arial"/>
          <w:sz w:val="24"/>
        </w:rPr>
        <w:t xml:space="preserve"> 52.§</w:t>
      </w:r>
      <w:r w:rsidR="004A6190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-</w:t>
      </w:r>
      <w:r w:rsidR="004A6190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 xml:space="preserve">a 31. pontja </w:t>
      </w:r>
      <w:proofErr w:type="gramStart"/>
      <w:r w:rsidRPr="004A6190">
        <w:rPr>
          <w:rFonts w:ascii="Arial" w:hAnsi="Arial" w:cs="Arial"/>
          <w:sz w:val="24"/>
        </w:rPr>
        <w:t xml:space="preserve">szerint </w:t>
      </w:r>
      <w:r w:rsidR="004A6190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telephely</w:t>
      </w:r>
      <w:proofErr w:type="gramEnd"/>
      <w:r w:rsidRPr="004A6190">
        <w:rPr>
          <w:rFonts w:ascii="Arial" w:hAnsi="Arial" w:cs="Arial"/>
          <w:sz w:val="24"/>
        </w:rPr>
        <w:t xml:space="preserve">: </w:t>
      </w:r>
    </w:p>
    <w:p w:rsidR="00044AF8" w:rsidRDefault="008C1BFB" w:rsidP="004A6190">
      <w:pPr>
        <w:rPr>
          <w:rFonts w:ascii="Arial" w:hAnsi="Arial" w:cs="Arial"/>
          <w:sz w:val="24"/>
        </w:rPr>
      </w:pPr>
      <w:proofErr w:type="gramStart"/>
      <w:r w:rsidRPr="004A6190">
        <w:rPr>
          <w:rFonts w:ascii="Arial" w:hAnsi="Arial" w:cs="Arial"/>
          <w:sz w:val="24"/>
        </w:rPr>
        <w:t>a) az adóalany olyan állandó üzleti létesítménye -</w:t>
      </w:r>
      <w:r w:rsidR="004A6190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függetlenül a használat jogcímétől -</w:t>
      </w:r>
      <w:r w:rsidR="004A6190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, ahol részben vagy egészben iparűzési tevékenységet folytat, azzal, hogy a telephely kifejezés magában foglalja különösen a gyárat, az üzemet, a műhelyt, a raktárt, a bányát, a kőolaj</w:t>
      </w:r>
      <w:r w:rsid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>-</w:t>
      </w:r>
      <w:r w:rsidR="004A6190" w:rsidRPr="004A6190">
        <w:rPr>
          <w:rFonts w:ascii="Arial" w:hAnsi="Arial" w:cs="Arial"/>
          <w:sz w:val="24"/>
        </w:rPr>
        <w:t xml:space="preserve"> </w:t>
      </w:r>
      <w:r w:rsidRPr="004A6190">
        <w:rPr>
          <w:rFonts w:ascii="Arial" w:hAnsi="Arial" w:cs="Arial"/>
          <w:sz w:val="24"/>
        </w:rPr>
        <w:t xml:space="preserve">vagy </w:t>
      </w:r>
      <w:proofErr w:type="spellStart"/>
      <w:r w:rsidRPr="004A6190">
        <w:rPr>
          <w:rFonts w:ascii="Arial" w:hAnsi="Arial" w:cs="Arial"/>
          <w:sz w:val="24"/>
        </w:rPr>
        <w:t>földgázkutat</w:t>
      </w:r>
      <w:proofErr w:type="spellEnd"/>
      <w:r w:rsidRPr="004A6190">
        <w:rPr>
          <w:rFonts w:ascii="Arial" w:hAnsi="Arial" w:cs="Arial"/>
          <w:sz w:val="24"/>
        </w:rPr>
        <w:t xml:space="preserve">, a </w:t>
      </w:r>
      <w:proofErr w:type="spellStart"/>
      <w:r w:rsidRPr="004A6190">
        <w:rPr>
          <w:rFonts w:ascii="Arial" w:hAnsi="Arial" w:cs="Arial"/>
          <w:sz w:val="24"/>
        </w:rPr>
        <w:t>vízkutat</w:t>
      </w:r>
      <w:proofErr w:type="spellEnd"/>
      <w:r w:rsidRPr="004A6190">
        <w:rPr>
          <w:rFonts w:ascii="Arial" w:hAnsi="Arial" w:cs="Arial"/>
          <w:sz w:val="24"/>
        </w:rPr>
        <w:t xml:space="preserve">, a szélerőművet (szélkereket), az irodát, a fiókot, a képviseletet, </w:t>
      </w:r>
      <w:r w:rsidRPr="0040617D">
        <w:rPr>
          <w:rFonts w:ascii="Arial" w:hAnsi="Arial" w:cs="Arial"/>
          <w:sz w:val="24"/>
          <w:u w:val="single"/>
        </w:rPr>
        <w:t>a termőföldet</w:t>
      </w:r>
      <w:r w:rsidRPr="004A6190">
        <w:rPr>
          <w:rFonts w:ascii="Arial" w:hAnsi="Arial" w:cs="Arial"/>
          <w:sz w:val="24"/>
        </w:rPr>
        <w:t>, a hasznosított (bérbe vagy lízingbe adott) ingatlant, az ellenszolgáltatás fejében igényb</w:t>
      </w:r>
      <w:r w:rsidR="00044AF8">
        <w:rPr>
          <w:rFonts w:ascii="Arial" w:hAnsi="Arial" w:cs="Arial"/>
          <w:sz w:val="24"/>
        </w:rPr>
        <w:t>e vehető közutat, vasúti pályát.</w:t>
      </w:r>
      <w:proofErr w:type="gramEnd"/>
    </w:p>
    <w:p w:rsidR="0040617D" w:rsidRDefault="0040617D" w:rsidP="004A6190">
      <w:pPr>
        <w:rPr>
          <w:rFonts w:ascii="Arial" w:hAnsi="Arial" w:cs="Arial"/>
          <w:sz w:val="24"/>
        </w:rPr>
      </w:pPr>
    </w:p>
    <w:p w:rsidR="008C1BFB" w:rsidRPr="0040617D" w:rsidRDefault="008C1BFB" w:rsidP="004A6190">
      <w:pPr>
        <w:rPr>
          <w:rFonts w:ascii="Arial" w:hAnsi="Arial" w:cs="Arial"/>
          <w:b/>
          <w:sz w:val="24"/>
        </w:rPr>
      </w:pPr>
      <w:r w:rsidRPr="0040617D">
        <w:rPr>
          <w:rFonts w:ascii="Arial" w:hAnsi="Arial" w:cs="Arial"/>
          <w:b/>
          <w:sz w:val="24"/>
        </w:rPr>
        <w:t>Az adómentesség mellett is van bevallás</w:t>
      </w:r>
      <w:r w:rsidR="004A6190" w:rsidRPr="0040617D">
        <w:rPr>
          <w:rFonts w:ascii="Arial" w:hAnsi="Arial" w:cs="Arial"/>
          <w:b/>
          <w:sz w:val="24"/>
        </w:rPr>
        <w:t xml:space="preserve"> </w:t>
      </w:r>
      <w:r w:rsidRPr="0040617D">
        <w:rPr>
          <w:rFonts w:ascii="Arial" w:hAnsi="Arial" w:cs="Arial"/>
          <w:b/>
          <w:sz w:val="24"/>
        </w:rPr>
        <w:t>benyújtási</w:t>
      </w:r>
      <w:r w:rsidR="004A6190" w:rsidRPr="0040617D">
        <w:rPr>
          <w:rFonts w:ascii="Arial" w:hAnsi="Arial" w:cs="Arial"/>
          <w:b/>
          <w:sz w:val="24"/>
        </w:rPr>
        <w:t xml:space="preserve"> </w:t>
      </w:r>
      <w:r w:rsidRPr="0040617D">
        <w:rPr>
          <w:rFonts w:ascii="Arial" w:hAnsi="Arial" w:cs="Arial"/>
          <w:b/>
          <w:sz w:val="24"/>
        </w:rPr>
        <w:t>vagy nyilatkozat tételi kötelezettség!</w:t>
      </w:r>
    </w:p>
    <w:p w:rsidR="0040617D" w:rsidRDefault="0040617D" w:rsidP="004A6190">
      <w:pPr>
        <w:rPr>
          <w:rFonts w:ascii="Arial" w:hAnsi="Arial" w:cs="Arial"/>
          <w:sz w:val="24"/>
        </w:rPr>
      </w:pPr>
    </w:p>
    <w:p w:rsidR="008C1BFB" w:rsidRPr="004A6190" w:rsidRDefault="008C1BFB" w:rsidP="004A6190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 xml:space="preserve">Köszönjük, hogy tájékoztatónkat elolvasta és bejelentési kötelezettségét időben teljesíti. </w:t>
      </w:r>
    </w:p>
    <w:p w:rsidR="0040617D" w:rsidRDefault="0040617D" w:rsidP="004A6190">
      <w:pPr>
        <w:rPr>
          <w:rFonts w:ascii="Arial" w:hAnsi="Arial" w:cs="Arial"/>
          <w:sz w:val="24"/>
        </w:rPr>
      </w:pPr>
    </w:p>
    <w:p w:rsidR="008C1BFB" w:rsidRPr="004A6190" w:rsidRDefault="008C1BFB" w:rsidP="004A6190">
      <w:pPr>
        <w:rPr>
          <w:rFonts w:ascii="Arial" w:hAnsi="Arial" w:cs="Arial"/>
          <w:sz w:val="24"/>
        </w:rPr>
      </w:pPr>
      <w:r w:rsidRPr="004A6190">
        <w:rPr>
          <w:rFonts w:ascii="Arial" w:hAnsi="Arial" w:cs="Arial"/>
          <w:sz w:val="24"/>
        </w:rPr>
        <w:t xml:space="preserve">Amennyiben további kérdése van, forduljon munkatársainkhoz. </w:t>
      </w:r>
    </w:p>
    <w:p w:rsidR="008C1BFB" w:rsidRPr="004A6190" w:rsidRDefault="008C1BFB" w:rsidP="00056933">
      <w:pPr>
        <w:rPr>
          <w:sz w:val="24"/>
        </w:rPr>
      </w:pPr>
    </w:p>
    <w:p w:rsidR="002E286D" w:rsidRPr="004A6190" w:rsidRDefault="002E286D" w:rsidP="00056933">
      <w:pPr>
        <w:rPr>
          <w:b/>
          <w:sz w:val="24"/>
        </w:rPr>
      </w:pPr>
    </w:p>
    <w:p w:rsidR="002E286D" w:rsidRPr="004A6190" w:rsidRDefault="002E286D" w:rsidP="00056933">
      <w:pPr>
        <w:rPr>
          <w:b/>
          <w:sz w:val="24"/>
        </w:rPr>
      </w:pPr>
    </w:p>
    <w:sectPr w:rsidR="002E286D" w:rsidRPr="004A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8D4660"/>
    <w:rsid w:val="00044AF8"/>
    <w:rsid w:val="00056933"/>
    <w:rsid w:val="0012757F"/>
    <w:rsid w:val="0015092A"/>
    <w:rsid w:val="00200AA5"/>
    <w:rsid w:val="002E286D"/>
    <w:rsid w:val="0040617D"/>
    <w:rsid w:val="004A6190"/>
    <w:rsid w:val="005C430E"/>
    <w:rsid w:val="006D3664"/>
    <w:rsid w:val="00744AA4"/>
    <w:rsid w:val="00874A80"/>
    <w:rsid w:val="008C1BFB"/>
    <w:rsid w:val="008D4660"/>
    <w:rsid w:val="00930834"/>
    <w:rsid w:val="00983F87"/>
    <w:rsid w:val="00B2217E"/>
    <w:rsid w:val="00C92C11"/>
    <w:rsid w:val="00F07D16"/>
    <w:rsid w:val="00F1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D4660"/>
    <w:pPr>
      <w:jc w:val="both"/>
    </w:pPr>
    <w:rPr>
      <w:sz w:val="22"/>
      <w:szCs w:val="24"/>
    </w:rPr>
  </w:style>
  <w:style w:type="paragraph" w:styleId="Cmsor6">
    <w:name w:val="heading 6"/>
    <w:basedOn w:val="Norml"/>
    <w:next w:val="Norml"/>
    <w:qFormat/>
    <w:rsid w:val="002E286D"/>
    <w:pPr>
      <w:keepNext/>
      <w:outlineLvl w:val="5"/>
    </w:pPr>
    <w:rPr>
      <w:sz w:val="24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lfejChar">
    <w:name w:val="Élőfej Char"/>
    <w:basedOn w:val="Bekezdsalapbettpusa"/>
    <w:link w:val="lfej"/>
    <w:locked/>
    <w:rsid w:val="008D4660"/>
    <w:rPr>
      <w:rFonts w:ascii="Myriad Pro" w:hAnsi="Myriad Pro"/>
      <w:sz w:val="18"/>
      <w:szCs w:val="18"/>
      <w:lang w:bidi="ar-SA"/>
    </w:rPr>
  </w:style>
  <w:style w:type="paragraph" w:styleId="lfej">
    <w:name w:val="header"/>
    <w:basedOn w:val="Norml"/>
    <w:link w:val="lfejChar"/>
    <w:rsid w:val="008D4660"/>
    <w:pPr>
      <w:tabs>
        <w:tab w:val="center" w:pos="4536"/>
        <w:tab w:val="right" w:pos="9072"/>
      </w:tabs>
      <w:jc w:val="left"/>
    </w:pPr>
    <w:rPr>
      <w:rFonts w:ascii="Myriad Pro" w:hAnsi="Myriad Pro"/>
      <w:sz w:val="18"/>
      <w:szCs w:val="18"/>
      <w:lang w:val="hu-HU" w:eastAsia="hu-HU"/>
    </w:rPr>
  </w:style>
  <w:style w:type="paragraph" w:customStyle="1" w:styleId="Elfejcmsora">
    <w:name w:val="Előfej címsora"/>
    <w:rsid w:val="008D4660"/>
    <w:rPr>
      <w:rFonts w:ascii="Trajan Pro 3" w:hAnsi="Trajan Pro 3"/>
      <w:b/>
      <w:sz w:val="26"/>
      <w:szCs w:val="26"/>
    </w:rPr>
  </w:style>
  <w:style w:type="paragraph" w:customStyle="1" w:styleId="Cmzsiadatok">
    <w:name w:val="Címzési adatok"/>
    <w:rsid w:val="008D4660"/>
    <w:pPr>
      <w:tabs>
        <w:tab w:val="right" w:pos="9979"/>
      </w:tabs>
    </w:pPr>
    <w:rPr>
      <w:i/>
      <w:noProof/>
      <w:sz w:val="22"/>
      <w:szCs w:val="22"/>
      <w:lang w:val="en-US" w:eastAsia="en-US"/>
    </w:rPr>
  </w:style>
  <w:style w:type="paragraph" w:styleId="Szvegtrzs">
    <w:name w:val="Body Text"/>
    <w:basedOn w:val="Norml"/>
    <w:rsid w:val="002E286D"/>
    <w:pPr>
      <w:spacing w:after="120"/>
      <w:jc w:val="left"/>
    </w:pPr>
    <w:rPr>
      <w:sz w:val="20"/>
      <w:szCs w:val="20"/>
    </w:rPr>
  </w:style>
  <w:style w:type="paragraph" w:styleId="Szvegtrzsbehzssal">
    <w:name w:val="Body Text Indent"/>
    <w:basedOn w:val="Norml"/>
    <w:rsid w:val="002E286D"/>
    <w:pPr>
      <w:spacing w:after="120"/>
      <w:ind w:left="283"/>
      <w:jc w:val="left"/>
    </w:pPr>
    <w:rPr>
      <w:sz w:val="20"/>
      <w:szCs w:val="20"/>
    </w:rPr>
  </w:style>
  <w:style w:type="paragraph" w:customStyle="1" w:styleId="EndnoteText">
    <w:name w:val="Endnote Text"/>
    <w:basedOn w:val="Norml"/>
    <w:rsid w:val="002E286D"/>
    <w:pPr>
      <w:widowControl w:val="0"/>
      <w:jc w:val="left"/>
    </w:pPr>
    <w:rPr>
      <w:rFonts w:ascii="Courier New" w:hAnsi="Courier New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Orosháza Város Önkormányzat</vt:lpstr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Orosháza Város Önkormányzat</dc:title>
  <dc:creator>galoj</dc:creator>
  <cp:lastModifiedBy>Tóth Józsefné</cp:lastModifiedBy>
  <cp:revision>2</cp:revision>
  <dcterms:created xsi:type="dcterms:W3CDTF">2016-03-01T14:58:00Z</dcterms:created>
  <dcterms:modified xsi:type="dcterms:W3CDTF">2016-03-01T14:58:00Z</dcterms:modified>
</cp:coreProperties>
</file>